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EA" w:rsidRP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  <w:r w:rsidRPr="00C049EA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C049EA" w:rsidRP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  <w:r w:rsidRPr="00C049EA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C049EA" w:rsidRP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</w:p>
    <w:p w:rsidR="00C049EA" w:rsidRP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  <w:r w:rsidRPr="00C049E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49EA" w:rsidRP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  <w:r w:rsidRPr="00C049EA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C049EA" w:rsidRP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</w:p>
    <w:p w:rsidR="00C049EA" w:rsidRDefault="00C049EA" w:rsidP="00C049EA">
      <w:pPr>
        <w:rPr>
          <w:rFonts w:ascii="Times New Roman" w:hAnsi="Times New Roman" w:cs="Times New Roman"/>
          <w:sz w:val="28"/>
          <w:szCs w:val="28"/>
        </w:rPr>
      </w:pPr>
      <w:r w:rsidRPr="00C049EA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1.</w:t>
      </w:r>
      <w:r w:rsidRPr="00C82B39">
        <w:rPr>
          <w:rFonts w:ascii="Times New Roman" w:hAnsi="Times New Roman" w:cs="Times New Roman"/>
          <w:sz w:val="28"/>
          <w:szCs w:val="28"/>
        </w:rPr>
        <w:tab/>
        <w:t>Выберите верный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Для каких процедур антикризисного управления анализ финансового состояния  является обязательным инструментом?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А) процедура наблюдения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процедура финансового оздоровления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 процедура внешнего управления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 для всех процедур антикризисного управления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2.</w:t>
      </w:r>
      <w:r w:rsidRPr="00C82B39">
        <w:rPr>
          <w:rFonts w:ascii="Times New Roman" w:hAnsi="Times New Roman" w:cs="Times New Roman"/>
          <w:sz w:val="28"/>
          <w:szCs w:val="28"/>
        </w:rPr>
        <w:tab/>
        <w:t>Выберите верный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Каким законом установлены возможности или невозможности восстановления платежеспособности должника в определенном порядке и в установленные сроки?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         А) № 395-1 – ФЗ "О банках и банковской деятельности"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№127 – ФЗ «О несостоятельности (банкротстве)»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 № 189 – ФЗ «О банкротстве физических лиц»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 № 188 – ФЗ «О банкротстве индивидуальных предпринимателей»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3. Выберите верный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Кто проводит анализ финансового состояния должника?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А) Судья Арбитражного суда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Арбитражный управляющий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 Должник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lastRenderedPageBreak/>
        <w:t>Г) Представитель должника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4. Выберите верный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Обязательным инструментом проведения анализа является: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82B39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C82B39">
        <w:rPr>
          <w:rFonts w:ascii="Times New Roman" w:hAnsi="Times New Roman" w:cs="Times New Roman"/>
          <w:sz w:val="28"/>
          <w:szCs w:val="28"/>
        </w:rPr>
        <w:t>етодика, утвержденная Указом Президента в виде « Правил проведения финансового анализа арбитражным управляющим»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Б) свод правил, </w:t>
      </w:r>
      <w:proofErr w:type="gramStart"/>
      <w:r w:rsidRPr="00C82B39">
        <w:rPr>
          <w:rFonts w:ascii="Times New Roman" w:hAnsi="Times New Roman" w:cs="Times New Roman"/>
          <w:sz w:val="28"/>
          <w:szCs w:val="28"/>
        </w:rPr>
        <w:t>обязательных к исполнению</w:t>
      </w:r>
      <w:proofErr w:type="gramEnd"/>
      <w:r w:rsidRPr="00C82B39">
        <w:rPr>
          <w:rFonts w:ascii="Times New Roman" w:hAnsi="Times New Roman" w:cs="Times New Roman"/>
          <w:sz w:val="28"/>
          <w:szCs w:val="28"/>
        </w:rPr>
        <w:t>, установленных Арбитражным судом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 методика, утвержденная Постановлением Правительства РФ в виде «Правил проведения финансового анализа арбитражным управляющим».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 Рассмотрение финансовой составляющей должника через призму выведения снисходительных мер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5.  Исключите </w:t>
      </w:r>
      <w:proofErr w:type="spellStart"/>
      <w:r w:rsidRPr="00C82B39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C82B39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При проведении финансового анализа анализируется: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А) финансовое состояние должника на дату проведения анализа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 Б)  хозяйственная деятельность должника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 уровень затрат на личные нужды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 Г)  инвестиционную деятельность должника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6. Соотнесите управляющих с их функциями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А) временный управляющий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Б) внешний (конкурсный) управляющий 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В) административный управляющий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1. результаты инвентаризации, проводимой должником в ходе процедуры, независимо от того, принимал ли участие в ней административный управляющий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2. использует результаты ежегодной инвентаризации, проводимой должником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lastRenderedPageBreak/>
        <w:t>3. результаты инвентаризации, которую он проводит при принятии в управление (ведение) имущества должника;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7. Выберите верные ответы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На основании чего проводится финансовый анализ?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А) статистическая отчетность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бухгалтерская отчетность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 фискальная отчетность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 налоговая  отчетность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8. Выберите верный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Какими принципами должен пользоваться арбитражный управляющий при проведении финансового анализа?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А) принципами полноты и достоверности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принципами единоначалия и коллегиальности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 xml:space="preserve">В) принципами построения статистических группировок 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 принципами двойного подчинения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9. Выберите верный ответ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Сколько основных показателей используется для расчета коэффициентов финансово-хозяйственной деятельности должника?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А)6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11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В)13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Г)15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10. Выберите верные ответы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Какие коэффициенты, характеризуют платежеспособность должника?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А) Коэффициент абсолютной ликвидности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Б) Коэффициент текущей ликвидности</w:t>
      </w:r>
    </w:p>
    <w:p w:rsidR="00C82B39" w:rsidRP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lastRenderedPageBreak/>
        <w:t>В) Показатель обеспеченности обязательств должника активами</w:t>
      </w:r>
    </w:p>
    <w:p w:rsidR="00C82B39" w:rsidRDefault="00C82B39" w:rsidP="00C82B39">
      <w:pPr>
        <w:rPr>
          <w:rFonts w:ascii="Times New Roman" w:hAnsi="Times New Roman" w:cs="Times New Roman"/>
          <w:sz w:val="28"/>
          <w:szCs w:val="28"/>
        </w:rPr>
      </w:pPr>
      <w:r w:rsidRPr="00C82B39">
        <w:rPr>
          <w:rFonts w:ascii="Times New Roman" w:hAnsi="Times New Roman" w:cs="Times New Roman"/>
          <w:sz w:val="28"/>
          <w:szCs w:val="28"/>
        </w:rPr>
        <w:t>Г) Степень платежеспособности, %</w:t>
      </w:r>
    </w:p>
    <w:p w:rsidR="00BE4572" w:rsidRPr="00501698" w:rsidRDefault="00C82B39" w:rsidP="00C82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1.Введите правильный ответ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……….проявление кризиса в масштабах отдельных отраслей, хозяйствующих субъектов, 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непродолжительная</w:t>
      </w:r>
      <w:proofErr w:type="gramEnd"/>
      <w:r w:rsidRPr="00501698">
        <w:rPr>
          <w:rFonts w:ascii="Times New Roman" w:hAnsi="Times New Roman" w:cs="Times New Roman"/>
          <w:sz w:val="28"/>
          <w:szCs w:val="28"/>
        </w:rPr>
        <w:t xml:space="preserve"> во времени, характеризующаяся возможностью оздоровления.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BE4572" w:rsidRPr="00501698" w:rsidRDefault="00C82B39" w:rsidP="00BE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2. Выберите правильный ответ</w:t>
      </w:r>
    </w:p>
    <w:p w:rsidR="00795B02" w:rsidRPr="00501698" w:rsidRDefault="00795B02" w:rsidP="00BE45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1698">
        <w:rPr>
          <w:rFonts w:ascii="Times New Roman" w:hAnsi="Times New Roman" w:cs="Times New Roman"/>
          <w:sz w:val="28"/>
          <w:szCs w:val="28"/>
        </w:rPr>
        <w:t>Какая из фаз</w:t>
      </w:r>
      <w:r w:rsidRPr="00501698">
        <w:t xml:space="preserve"> </w:t>
      </w:r>
      <w:r w:rsidRPr="00501698">
        <w:rPr>
          <w:rFonts w:ascii="Times New Roman" w:hAnsi="Times New Roman" w:cs="Times New Roman"/>
          <w:sz w:val="28"/>
          <w:szCs w:val="28"/>
        </w:rPr>
        <w:t>выступает основной</w:t>
      </w:r>
      <w:proofErr w:type="gramEnd"/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 а)</w:t>
      </w:r>
      <w:r w:rsidR="00795B02" w:rsidRPr="00501698"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депрессия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795B02" w:rsidRPr="00501698"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кризис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795B02" w:rsidRPr="00501698"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оживление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795B02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подъем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795B02" w:rsidRPr="00501698" w:rsidRDefault="00C82B39" w:rsidP="00BE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3</w:t>
      </w:r>
      <w:r w:rsidR="00795B02" w:rsidRPr="00501698">
        <w:rPr>
          <w:rFonts w:ascii="Times New Roman" w:hAnsi="Times New Roman" w:cs="Times New Roman"/>
          <w:sz w:val="28"/>
          <w:szCs w:val="28"/>
        </w:rPr>
        <w:t>. Исключите неверный.</w:t>
      </w:r>
    </w:p>
    <w:p w:rsidR="00BE4572" w:rsidRPr="00501698" w:rsidRDefault="00795B0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Что необходимо изучить для разработки действенной системы антикризисного управления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795B02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причины кризиса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795B02" w:rsidRPr="00501698">
        <w:rPr>
          <w:rFonts w:ascii="Times New Roman" w:hAnsi="Times New Roman" w:cs="Times New Roman"/>
          <w:sz w:val="28"/>
          <w:szCs w:val="28"/>
        </w:rPr>
        <w:t xml:space="preserve"> методы предотвращения кризиса</w:t>
      </w:r>
    </w:p>
    <w:p w:rsidR="00BE4572" w:rsidRPr="00501698" w:rsidRDefault="00795B0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 возможные последствия кризиса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795B02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степень управляемости кризисной ситуацией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032F97" w:rsidRPr="00501698" w:rsidRDefault="00C82B39" w:rsidP="00BE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4</w:t>
      </w:r>
      <w:r w:rsidR="00032F97" w:rsidRPr="00501698">
        <w:rPr>
          <w:rFonts w:ascii="Times New Roman" w:hAnsi="Times New Roman" w:cs="Times New Roman"/>
          <w:sz w:val="28"/>
          <w:szCs w:val="28"/>
        </w:rPr>
        <w:t>. Выберите правильные ответы.</w:t>
      </w:r>
    </w:p>
    <w:p w:rsidR="00BE4572" w:rsidRPr="00501698" w:rsidRDefault="00032F97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Чем характеризуются случайные кризисы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)</w:t>
      </w:r>
      <w:r w:rsidR="00032F97" w:rsidRPr="0050169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32F97" w:rsidRPr="00501698">
        <w:rPr>
          <w:rFonts w:ascii="Times New Roman" w:hAnsi="Times New Roman" w:cs="Times New Roman"/>
          <w:sz w:val="28"/>
          <w:szCs w:val="28"/>
        </w:rPr>
        <w:t>олговременность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97" w:rsidRPr="00501698">
        <w:rPr>
          <w:rFonts w:ascii="Times New Roman" w:hAnsi="Times New Roman" w:cs="Times New Roman"/>
          <w:sz w:val="28"/>
          <w:szCs w:val="28"/>
        </w:rPr>
        <w:t>локальностью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032F97" w:rsidRPr="0050169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32F97" w:rsidRPr="00501698">
        <w:rPr>
          <w:rFonts w:ascii="Times New Roman" w:hAnsi="Times New Roman" w:cs="Times New Roman"/>
          <w:sz w:val="28"/>
          <w:szCs w:val="28"/>
        </w:rPr>
        <w:t>едолговременность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835B91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)</w:t>
      </w:r>
      <w:r w:rsidR="00032F97" w:rsidRPr="005016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32F97" w:rsidRPr="00501698">
        <w:rPr>
          <w:rFonts w:ascii="Times New Roman" w:hAnsi="Times New Roman" w:cs="Times New Roman"/>
          <w:sz w:val="28"/>
          <w:szCs w:val="28"/>
        </w:rPr>
        <w:t>ериодичность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032F97" w:rsidRPr="00501698" w:rsidRDefault="00C82B39" w:rsidP="00BE45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5</w:t>
      </w:r>
      <w:r w:rsidR="00032F97" w:rsidRPr="00501698">
        <w:rPr>
          <w:rFonts w:ascii="Times New Roman" w:hAnsi="Times New Roman" w:cs="Times New Roman"/>
          <w:bCs/>
          <w:sz w:val="24"/>
          <w:szCs w:val="24"/>
        </w:rPr>
        <w:t>.</w:t>
      </w:r>
      <w:r w:rsidR="00032F97" w:rsidRPr="00501698">
        <w:t xml:space="preserve"> </w:t>
      </w:r>
      <w:r w:rsidR="00032F97" w:rsidRPr="00501698">
        <w:rPr>
          <w:rFonts w:ascii="Times New Roman" w:hAnsi="Times New Roman" w:cs="Times New Roman"/>
          <w:bCs/>
          <w:sz w:val="28"/>
          <w:szCs w:val="28"/>
        </w:rPr>
        <w:t>Выберите правильные ответы.</w:t>
      </w:r>
    </w:p>
    <w:p w:rsidR="00032F97" w:rsidRPr="00501698" w:rsidRDefault="00032F97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bCs/>
          <w:sz w:val="28"/>
          <w:szCs w:val="28"/>
        </w:rPr>
        <w:lastRenderedPageBreak/>
        <w:t>Какие кризисы различают по характеру проявления</w:t>
      </w:r>
      <w:r w:rsidRPr="005016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локальные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глубокие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обновляющие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ослабляющие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032F97" w:rsidRPr="00501698" w:rsidRDefault="00C82B39" w:rsidP="00032F9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6</w:t>
      </w:r>
      <w:r w:rsidR="00032F97" w:rsidRPr="00501698">
        <w:rPr>
          <w:rFonts w:ascii="Times New Roman" w:hAnsi="Times New Roman" w:cs="Times New Roman"/>
          <w:bCs/>
          <w:sz w:val="28"/>
          <w:szCs w:val="28"/>
        </w:rPr>
        <w:t>.</w:t>
      </w:r>
      <w:r w:rsidR="00032F97" w:rsidRPr="00501698">
        <w:rPr>
          <w:rFonts w:ascii="Times New Roman" w:hAnsi="Times New Roman" w:cs="Times New Roman"/>
          <w:sz w:val="28"/>
          <w:szCs w:val="28"/>
        </w:rPr>
        <w:t xml:space="preserve"> </w:t>
      </w:r>
      <w:r w:rsidR="00032F97" w:rsidRPr="00501698">
        <w:rPr>
          <w:rFonts w:ascii="Times New Roman" w:hAnsi="Times New Roman" w:cs="Times New Roman"/>
          <w:bCs/>
          <w:sz w:val="28"/>
          <w:szCs w:val="28"/>
        </w:rPr>
        <w:t>Выберите правильные ответы.</w:t>
      </w:r>
    </w:p>
    <w:p w:rsidR="00BE4572" w:rsidRPr="00501698" w:rsidRDefault="00032F97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bCs/>
          <w:sz w:val="28"/>
          <w:szCs w:val="28"/>
        </w:rPr>
        <w:t>Какие кризисы различают в зависимости от последствий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1F422A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1F422A" w:rsidRPr="00501698">
        <w:rPr>
          <w:rFonts w:ascii="Times New Roman" w:hAnsi="Times New Roman" w:cs="Times New Roman"/>
          <w:sz w:val="28"/>
          <w:szCs w:val="28"/>
        </w:rPr>
        <w:t>латентные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F97" w:rsidRPr="00501698">
        <w:rPr>
          <w:rFonts w:ascii="Times New Roman" w:hAnsi="Times New Roman" w:cs="Times New Roman"/>
          <w:sz w:val="28"/>
          <w:szCs w:val="28"/>
        </w:rPr>
        <w:t>обостряющие</w:t>
      </w:r>
      <w:proofErr w:type="gramEnd"/>
      <w:r w:rsidR="001F422A" w:rsidRPr="00501698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1F422A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1F422A" w:rsidRPr="00501698">
        <w:rPr>
          <w:rFonts w:ascii="Times New Roman" w:hAnsi="Times New Roman" w:cs="Times New Roman"/>
          <w:sz w:val="28"/>
          <w:szCs w:val="28"/>
        </w:rPr>
        <w:t>глубокие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1F422A" w:rsidRPr="00501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22A" w:rsidRPr="00501698">
        <w:rPr>
          <w:rFonts w:ascii="Times New Roman" w:hAnsi="Times New Roman" w:cs="Times New Roman"/>
          <w:sz w:val="28"/>
          <w:szCs w:val="28"/>
        </w:rPr>
        <w:t>обновляющие</w:t>
      </w:r>
      <w:proofErr w:type="gramEnd"/>
      <w:r w:rsidR="001F422A" w:rsidRPr="00501698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1F422A" w:rsidRPr="00501698" w:rsidRDefault="00C82B39" w:rsidP="00BE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572" w:rsidRPr="00501698">
        <w:rPr>
          <w:rFonts w:ascii="Times New Roman" w:hAnsi="Times New Roman" w:cs="Times New Roman"/>
          <w:sz w:val="28"/>
          <w:szCs w:val="28"/>
        </w:rPr>
        <w:t>7</w:t>
      </w:r>
      <w:r w:rsidR="001F422A" w:rsidRPr="00501698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BE4572" w:rsidRPr="00501698" w:rsidRDefault="001F422A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 Какое количество фаз (стадий) жизненного цикла организаций предпочтительно для антикризисного управления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835B91" w:rsidRPr="00501698" w:rsidRDefault="00BE4572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5</w:t>
      </w:r>
      <w:r w:rsidR="001F422A" w:rsidRPr="00501698">
        <w:rPr>
          <w:rFonts w:ascii="Times New Roman" w:hAnsi="Times New Roman" w:cs="Times New Roman"/>
          <w:sz w:val="28"/>
          <w:szCs w:val="28"/>
        </w:rPr>
        <w:tab/>
      </w:r>
    </w:p>
    <w:p w:rsidR="00501698" w:rsidRPr="00501698" w:rsidRDefault="00501698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</w:p>
    <w:p w:rsidR="00A83EFE" w:rsidRPr="00501698" w:rsidRDefault="00C82B39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422A" w:rsidRPr="00501698">
        <w:rPr>
          <w:rFonts w:ascii="Times New Roman" w:hAnsi="Times New Roman" w:cs="Times New Roman"/>
          <w:sz w:val="28"/>
          <w:szCs w:val="28"/>
        </w:rPr>
        <w:t>8.</w:t>
      </w:r>
      <w:r w:rsidR="00A83EFE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sz w:val="28"/>
          <w:szCs w:val="28"/>
        </w:rPr>
        <w:t>Выберите правильный ответ</w:t>
      </w:r>
    </w:p>
    <w:p w:rsidR="001F422A" w:rsidRPr="00501698" w:rsidRDefault="00A83EFE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Какие факторы аккумулируют несовершенство и просчеты управленческой деятельности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Внешние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Внутренние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Объективные</w:t>
      </w:r>
    </w:p>
    <w:p w:rsidR="001F422A" w:rsidRPr="00501698" w:rsidRDefault="001F422A" w:rsidP="001F422A">
      <w:pPr>
        <w:rPr>
          <w:rFonts w:ascii="Times New Roman" w:hAnsi="Times New Roman" w:cs="Times New Roman"/>
          <w:bCs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Субъективные</w:t>
      </w:r>
    </w:p>
    <w:p w:rsidR="00501698" w:rsidRPr="00501698" w:rsidRDefault="00501698" w:rsidP="001F422A">
      <w:pPr>
        <w:rPr>
          <w:rFonts w:ascii="Times New Roman" w:hAnsi="Times New Roman" w:cs="Times New Roman"/>
          <w:sz w:val="28"/>
          <w:szCs w:val="28"/>
        </w:rPr>
      </w:pPr>
    </w:p>
    <w:p w:rsidR="00A83EFE" w:rsidRPr="00501698" w:rsidRDefault="00C82B39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F422A" w:rsidRPr="00501698">
        <w:rPr>
          <w:rFonts w:ascii="Times New Roman" w:hAnsi="Times New Roman" w:cs="Times New Roman"/>
          <w:sz w:val="28"/>
          <w:szCs w:val="28"/>
        </w:rPr>
        <w:t>9</w:t>
      </w:r>
      <w:r w:rsidR="00A83EFE" w:rsidRPr="00501698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1F422A" w:rsidRPr="00501698" w:rsidRDefault="00A83EFE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Какие факторы включают природные изменения и катаклизмы, не зависящие от деятельности системы соответствующего уровня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Внешние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Внутренние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Объективные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Субъективные</w:t>
      </w:r>
    </w:p>
    <w:p w:rsidR="00501698" w:rsidRPr="00501698" w:rsidRDefault="00501698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</w:p>
    <w:p w:rsidR="00A83EFE" w:rsidRPr="00501698" w:rsidRDefault="00C82B39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F422A" w:rsidRPr="00501698">
        <w:rPr>
          <w:rFonts w:ascii="Times New Roman" w:hAnsi="Times New Roman" w:cs="Times New Roman"/>
          <w:sz w:val="28"/>
          <w:szCs w:val="28"/>
        </w:rPr>
        <w:t>0</w:t>
      </w:r>
      <w:r w:rsidR="00A83EFE" w:rsidRPr="00501698">
        <w:rPr>
          <w:rFonts w:ascii="Times New Roman" w:hAnsi="Times New Roman" w:cs="Times New Roman"/>
          <w:sz w:val="28"/>
          <w:szCs w:val="28"/>
        </w:rPr>
        <w:t>. Исключите неверный.</w:t>
      </w:r>
    </w:p>
    <w:p w:rsidR="001F422A" w:rsidRPr="00501698" w:rsidRDefault="00A83EFE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Что относят к позитивному воздействию кризисов 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A83EFE" w:rsidRPr="00501698">
        <w:rPr>
          <w:rFonts w:ascii="Times New Roman" w:hAnsi="Times New Roman" w:cs="Times New Roman"/>
          <w:sz w:val="28"/>
          <w:szCs w:val="28"/>
        </w:rPr>
        <w:t xml:space="preserve"> обновление</w:t>
      </w:r>
      <w:r w:rsidR="00A83EFE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sz w:val="28"/>
          <w:szCs w:val="28"/>
        </w:rPr>
        <w:t>технологий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A83EFE" w:rsidRPr="00501698">
        <w:rPr>
          <w:rFonts w:ascii="Times New Roman" w:hAnsi="Times New Roman" w:cs="Times New Roman"/>
          <w:sz w:val="28"/>
          <w:szCs w:val="28"/>
        </w:rPr>
        <w:t xml:space="preserve"> обновление структур организаций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A83EFE" w:rsidRPr="00501698">
        <w:rPr>
          <w:rFonts w:ascii="Times New Roman" w:hAnsi="Times New Roman" w:cs="Times New Roman"/>
          <w:sz w:val="28"/>
          <w:szCs w:val="28"/>
        </w:rPr>
        <w:t xml:space="preserve"> обновление методов организации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A83EFE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sz w:val="28"/>
          <w:szCs w:val="28"/>
        </w:rPr>
        <w:t>обновление ресурсов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</w:p>
    <w:p w:rsidR="001F422A" w:rsidRPr="00501698" w:rsidRDefault="001F422A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</w:p>
    <w:sectPr w:rsidR="00BE4572" w:rsidRPr="00501698" w:rsidSect="00AD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7375"/>
    <w:multiLevelType w:val="hybridMultilevel"/>
    <w:tmpl w:val="3E9C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307"/>
    <w:rsid w:val="00032F97"/>
    <w:rsid w:val="001F422A"/>
    <w:rsid w:val="003A3307"/>
    <w:rsid w:val="004F0D72"/>
    <w:rsid w:val="00501698"/>
    <w:rsid w:val="00795B02"/>
    <w:rsid w:val="00835B91"/>
    <w:rsid w:val="00A83EFE"/>
    <w:rsid w:val="00AD24AA"/>
    <w:rsid w:val="00BE4572"/>
    <w:rsid w:val="00C049EA"/>
    <w:rsid w:val="00C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admin</cp:lastModifiedBy>
  <cp:revision>6</cp:revision>
  <dcterms:created xsi:type="dcterms:W3CDTF">2015-03-30T17:49:00Z</dcterms:created>
  <dcterms:modified xsi:type="dcterms:W3CDTF">2022-12-12T09:28:00Z</dcterms:modified>
</cp:coreProperties>
</file>